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происшествий с 28 по 29 января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происшествий с 28 по 29 января 2010 года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1. ЧС – нет.</w:t>
            </w:r>
            <w:br/>
            <w:r>
              <w:rPr/>
              <w:t xml:space="preserve"> </w:t>
            </w:r>
            <w:br/>
            <w:r>
              <w:rPr/>
              <w:t xml:space="preserve"> 2. Аварий на системах жизнеобеспечения – нет.</w:t>
            </w:r>
            <w:br/>
            <w:r>
              <w:rPr/>
              <w:t xml:space="preserve"> </w:t>
            </w:r>
            <w:br/>
            <w:r>
              <w:rPr/>
              <w:t xml:space="preserve"> 3. Инцидентов на системах жизнеобеспечения – нет.</w:t>
            </w:r>
            <w:br/>
            <w:r>
              <w:rPr/>
              <w:t xml:space="preserve"> </w:t>
            </w:r>
            <w:br/>
            <w:r>
              <w:rPr/>
              <w:t xml:space="preserve"> 4. Пожаров за смену – 1:</w:t>
            </w:r>
            <w:br/>
            <w:r>
              <w:rPr/>
              <w:t xml:space="preserve"> </w:t>
            </w:r>
            <w:br/>
            <w:r>
              <w:rPr/>
              <w:t xml:space="preserve"> В ночь с 28 на 29 января 2010 года произошел пожар в деревне Изеркино Килемарского района. В 01 час 30 минут сельчане обнаружили, что горит жилой дом по улице Изеркинской. Зная, что в доме дети, соседи проникли в жилище. Дети хозяев – пяти и десяти лет – и их тринадцатилетний родственник в это время спали. Родители, оставив ребятишек одних, уехали в Йошкар-Олу. Соседи разбудили всех троих и вывели на улицу. Узнав о пожаре в доме своих детей и внуков, живущая неподалеку женщина 1953 года рождения бросилась в горящий дом, чтобы спасти хотя бы документы. Огонь и дым стремительно распространялись по строению, обратно бабушка выйти не сумела – задохнулась угарным газом. Сообщение о пожаре в ближайшую пожарную часть поступило поздно, поэтому к прибытию огнеборцев из п. Визимьяры весь дом был охвачен огнем, крыша обвалилась, создалась угроза переброса пламени на хозпостройки. Пожарным удалось отстоять у огня баню, хлев, дровяник и летнюю кухню. Предположительно, причиной пожара стал перегрев печи, которую натопили оставшиеся за хозяев дети. Время возникновения – 01:30, время ликвидации 03:14.</w:t>
            </w:r>
            <w:br/>
            <w:r>
              <w:rPr/>
              <w:t xml:space="preserve"> </w:t>
            </w:r>
            <w:br/>
            <w:r>
              <w:rPr/>
              <w:t xml:space="preserve"> 5. Марийская аварийно-спасательная служба к выполнению задач привлекалась 2 раза на оказание помощи и спасение людей в бытовых условиях, угрожающих их жизни и здоровью..</w:t>
            </w:r>
            <w:br/>
            <w:r>
              <w:rPr/>
              <w:t xml:space="preserve"> </w:t>
            </w:r>
            <w:br/>
            <w:r>
              <w:rPr/>
              <w:t xml:space="preserve"> 6. ДТП (с пострадавшими) – нет</w:t>
            </w:r>
            <w:br/>
            <w:r>
              <w:rPr/>
              <w:t xml:space="preserve"> </w:t>
            </w:r>
            <w:br/>
            <w:r>
              <w:rPr/>
              <w:t xml:space="preserve"> 7. Утонувших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Группа пропаганды и связей с общественностью ГУ МЧС России по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2021-07-18T22:43:25+03:00</dcterms:created>
  <dcterms:modified xsi:type="dcterms:W3CDTF">2021-07-18T22:43:25+03:00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