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учебно-методического центра республики провели занятия с ребятами в рамках Вахты Памяти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учебно-методического центра республики провели занятия с ребятами в рамках Вахты Памяти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особого для нашей страны дня – 65-летия Великой Победы Советского народа в Отечественной войне 1941-1945 гг. над фашизмом, сотрудниками РГУ «УМЦ по ГОЧС» были организованы занятия в рамках Вахты Памяти с учащимися городских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Преподаватель учебного центра Коноплев Сергей Тимофеевич провел занятия с учащимися учебных заведений по теме: «Награды Великой Отечественной войны». Ребята своими глазами увидели и даже потрогали руками настоящие боевые ордена и медали. Сергей Тимофеевич рассказал, за какие заслуги вручали такие ордена как: «Красного знамени», «Красной Звезды» и орден «Славы». За какие подвиги награждали героев Великой Отечественной войны медалями «За Отвагу», «За боевые заслуги», «За оборону Ленинграда, Одессы, Севастополя, Сталинграда». И конечно не остались без внимания медали за «Освобождение Белграда, Варшавы, Праги», за «Взятие Будапешта, Берлина».</w:t>
            </w:r>
            <w:br/>
            <w:r>
              <w:rPr/>
              <w:t xml:space="preserve"> </w:t>
            </w:r>
            <w:br/>
            <w:r>
              <w:rPr/>
              <w:t xml:space="preserve"> Хочется думать, что память о той войне навсегда останется в сердцах и умах подрастающего поколения.</w:t>
            </w:r>
            <w:br/>
            <w:r>
              <w:rPr/>
              <w:t xml:space="preserve"> </w:t>
            </w:r>
            <w:br/>
            <w:r>
              <w:rPr/>
              <w:t xml:space="preserve"> Пройдут годы, но священный день 9 Мая и события Великой Отечественной войны никогда не будут забыты.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РГУ «УМЦ по ГОЧС»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2021-07-24T09:47:17+03:00</dcterms:created>
  <dcterms:modified xsi:type="dcterms:W3CDTF">2021-07-24T09:47:17+03:00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