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Марий Эл стартовала акция «Чистый берег»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Марий Эл стартовала акция «Чистый берег»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1 по 19 сентября на территории республики стартовала ставшая уже традиционной Всероссийская акция «Чистый берег». Ее цель -  обеспечение чистоты и порядка в прибрежных зонах водоемов, уборка мусора в местах массового отдыха людей у воды.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примут участие не только сотрудники Главного управления МЧС России по Республике Марий Эл, но и волонтеры, школьники и студенты, сотрудники администраций муниципальных районов, члены общественных организаций, неравнодушные граждане.</w:t>
            </w:r>
            <w:br/>
            <w:r>
              <w:rPr/>
              <w:t xml:space="preserve"> </w:t>
            </w:r>
            <w:br/>
            <w:r>
              <w:rPr/>
              <w:t xml:space="preserve"> Проведение подобного мероприятия стало доброй традицией для представителей спасательного ведомства. Акция “Чистый берег” проводится 2 раза в год. В мае 2016г. в ходе акции было убрано более 3,5 км.береговой линии, собрано около 100 кубометров мусора.</w:t>
            </w:r>
            <w:br/>
            <w:r>
              <w:rPr/>
              <w:t xml:space="preserve"> </w:t>
            </w:r>
            <w:br/>
            <w:r>
              <w:rPr/>
              <w:t xml:space="preserve"> В столице Марий Эл экологическое мероприятие пройдёт на Центральном и Южном пляже.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мероприятия надеются, что инициатива спасательного ведомства станет примером для жителей нашей республики, заставит граждан задуматься о необходимости поддержания порядка в местах массового отдыха у воды.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2021-07-04T20:32:11+03:00</dcterms:created>
  <dcterms:modified xsi:type="dcterms:W3CDTF">2021-07-04T20:32:11+03:00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