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Синоптики предупреждают о грозах и усилении ветра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Синоптики предупреждают о грозах и усилении ветра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информации Марийского центра по гидрометеорологии и мониторингу окружающей среды, с 18.00 30 мая до 18.00 31 мая местами по Республике Марий Эл ожидаются грозы, при грозе порывы ветра до 18 м/с.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жителей республики на меры безопасности при грозе 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отключите на время грозы телевизор и другие электроприборы, не пользуйтесь мобильным телефоном;</w:t>
            </w:r>
            <w:br/>
            <w:r>
              <w:rPr/>
              <w:t xml:space="preserve"> </w:t>
            </w:r>
            <w:br/>
            <w:r>
              <w:rPr/>
              <w:t xml:space="preserve"> - закройте окна и держитесь подальше от дверей, окон и других предметов, связанных с внешней средой;</w:t>
            </w:r>
            <w:br/>
            <w:r>
              <w:rPr/>
              <w:t xml:space="preserve"> </w:t>
            </w:r>
            <w:br/>
            <w:r>
              <w:rPr/>
              <w:t xml:space="preserve"> - при возможности не стоит выходить из дома;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топить печь, т.к. дым, выходящий из трубы, имеет высокую электропроводность и вероятность удара молнии в возвышающуюся над крышей трубу возрастает;</w:t>
            </w:r>
            <w:br/>
            <w:r>
              <w:rPr/>
              <w:t xml:space="preserve"> </w:t>
            </w:r>
            <w:br/>
            <w:r>
              <w:rPr/>
              <w:t xml:space="preserve"> - при усилении ветра уберите незакрепленные вещи с балконов и лоджий;</w:t>
            </w:r>
            <w:br/>
            <w:r>
              <w:rPr/>
              <w:t xml:space="preserve"> </w:t>
            </w:r>
            <w:br/>
            <w:r>
              <w:rPr/>
              <w:t xml:space="preserve"> - отгоните от деревьев, рекламных щитов и ветхих строений личный автотранспорт;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если гроза с сильным ветром застала вас на улице, быстро укройтесь в ближайшем здании; если такой возможности нет, держитесь подальше от деревьев, рекламных щитов, линий электропередач и высотных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не передвигаться во время грозы на автомобиле, так как гроза, как правило, сопровождается ливнем, ухудшающим видимость на дороге, а вспышка молнии может ослепить.</w:t>
            </w:r>
            <w:br/>
            <w:r>
              <w:rPr/>
              <w:t xml:space="preserve"> </w:t>
            </w:r>
            <w:br/>
            <w:r>
              <w:rPr/>
              <w:t xml:space="preserve"> В ветреную погоду следует особенно тщательно соблюдать меры пожарной безопасности и быть предельно осторожными с огнем. При сильном порывистом ветре и бытовые, и природные возгорания могут приобрести масштабы бедствия, существенно осложнить пожарную обстановку и работу пожарных.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Марий Эл! Будьте внимательны и осторожны! Телефоны пожарных и спасателей – 01, 101 и 112. Телефон доверия Главного управления МЧС России по Республике Марий Эл –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управление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2021-08-12T04:52:40+03:00</dcterms:created>
  <dcterms:modified xsi:type="dcterms:W3CDTF">2021-08-12T04:52:40+03:00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